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E50A5A">
        <w:rPr>
          <w:rFonts w:ascii="Times New Roman" w:hAnsi="Times New Roman" w:cs="Times New Roman"/>
          <w:sz w:val="28"/>
          <w:szCs w:val="28"/>
        </w:rPr>
        <w:t>26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</w:t>
      </w:r>
    </w:p>
    <w:p w:rsidR="0043491B" w:rsidRDefault="00201CEF" w:rsidP="0044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государственного регулирования цен и тарифов Костромской области</w:t>
      </w:r>
    </w:p>
    <w:p w:rsidR="002A06D7" w:rsidRDefault="00201CEF" w:rsidP="00446D9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7244">
        <w:rPr>
          <w:rFonts w:ascii="Times New Roman" w:hAnsi="Times New Roman"/>
          <w:b/>
          <w:sz w:val="28"/>
          <w:szCs w:val="28"/>
        </w:rPr>
        <w:t xml:space="preserve">от </w:t>
      </w:r>
      <w:r w:rsidR="00446D9F">
        <w:rPr>
          <w:rFonts w:ascii="Times New Roman" w:hAnsi="Times New Roman"/>
          <w:b/>
          <w:bCs/>
          <w:sz w:val="28"/>
          <w:szCs w:val="28"/>
        </w:rPr>
        <w:t>01.12.2014 № 14/374</w:t>
      </w:r>
      <w:r w:rsidR="00CB724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446D9F" w:rsidRPr="00FC400A">
        <w:rPr>
          <w:rFonts w:ascii="Times New Roman" w:hAnsi="Times New Roman"/>
          <w:b/>
          <w:sz w:val="28"/>
          <w:szCs w:val="28"/>
        </w:rPr>
        <w:t xml:space="preserve">Об </w:t>
      </w:r>
      <w:r w:rsidR="00446D9F">
        <w:rPr>
          <w:rFonts w:ascii="Times New Roman" w:hAnsi="Times New Roman"/>
          <w:b/>
          <w:sz w:val="28"/>
          <w:szCs w:val="28"/>
        </w:rPr>
        <w:t xml:space="preserve">утверждении производственной программы </w:t>
      </w:r>
      <w:r w:rsidR="00446D9F" w:rsidRPr="00586728">
        <w:rPr>
          <w:rFonts w:ascii="Times New Roman" w:hAnsi="Times New Roman"/>
          <w:b/>
          <w:sz w:val="28"/>
          <w:szCs w:val="28"/>
        </w:rPr>
        <w:t>ООО</w:t>
      </w:r>
      <w:r w:rsidR="00446D9F">
        <w:rPr>
          <w:rFonts w:ascii="Times New Roman" w:hAnsi="Times New Roman"/>
          <w:sz w:val="28"/>
          <w:szCs w:val="28"/>
        </w:rPr>
        <w:t xml:space="preserve"> </w:t>
      </w:r>
      <w:r w:rsidR="00446D9F">
        <w:rPr>
          <w:rFonts w:ascii="Times New Roman" w:hAnsi="Times New Roman"/>
          <w:b/>
          <w:sz w:val="28"/>
          <w:szCs w:val="28"/>
        </w:rPr>
        <w:t xml:space="preserve">«Гарант-Сервис» </w:t>
      </w:r>
      <w:r w:rsidR="00446D9F" w:rsidRPr="009D7111">
        <w:rPr>
          <w:rFonts w:ascii="Times New Roman" w:hAnsi="Times New Roman"/>
          <w:b/>
          <w:sz w:val="28"/>
          <w:szCs w:val="28"/>
        </w:rPr>
        <w:t>в сфере водо</w:t>
      </w:r>
      <w:r w:rsidR="00446D9F">
        <w:rPr>
          <w:rFonts w:ascii="Times New Roman" w:hAnsi="Times New Roman"/>
          <w:b/>
          <w:sz w:val="28"/>
          <w:szCs w:val="28"/>
        </w:rPr>
        <w:t>снабжения</w:t>
      </w:r>
      <w:r w:rsidR="00446D9F" w:rsidRPr="009D7111">
        <w:rPr>
          <w:rFonts w:ascii="Times New Roman" w:hAnsi="Times New Roman"/>
          <w:b/>
          <w:sz w:val="28"/>
          <w:szCs w:val="28"/>
        </w:rPr>
        <w:t xml:space="preserve"> на 201</w:t>
      </w:r>
      <w:r w:rsidR="00446D9F">
        <w:rPr>
          <w:rFonts w:ascii="Times New Roman" w:hAnsi="Times New Roman"/>
          <w:b/>
          <w:sz w:val="28"/>
          <w:szCs w:val="28"/>
        </w:rPr>
        <w:t>5</w:t>
      </w:r>
      <w:r w:rsidR="00446D9F" w:rsidRPr="009D7111">
        <w:rPr>
          <w:rFonts w:ascii="Times New Roman" w:hAnsi="Times New Roman"/>
          <w:b/>
          <w:sz w:val="28"/>
          <w:szCs w:val="28"/>
        </w:rPr>
        <w:t xml:space="preserve"> год</w:t>
      </w:r>
      <w:r w:rsidR="00446D9F">
        <w:rPr>
          <w:rFonts w:ascii="Times New Roman" w:hAnsi="Times New Roman"/>
          <w:b/>
          <w:sz w:val="28"/>
          <w:szCs w:val="28"/>
        </w:rPr>
        <w:t xml:space="preserve">, </w:t>
      </w:r>
      <w:r w:rsidR="00446D9F" w:rsidRPr="00FC400A">
        <w:rPr>
          <w:rFonts w:ascii="Times New Roman" w:hAnsi="Times New Roman"/>
          <w:b/>
          <w:sz w:val="28"/>
          <w:szCs w:val="28"/>
        </w:rPr>
        <w:t>установлении тариф</w:t>
      </w:r>
      <w:r w:rsidR="00446D9F">
        <w:rPr>
          <w:rFonts w:ascii="Times New Roman" w:hAnsi="Times New Roman"/>
          <w:b/>
          <w:sz w:val="28"/>
          <w:szCs w:val="28"/>
        </w:rPr>
        <w:t>ов</w:t>
      </w:r>
      <w:r w:rsidR="00446D9F" w:rsidRPr="00FC400A">
        <w:rPr>
          <w:rFonts w:ascii="Times New Roman" w:hAnsi="Times New Roman"/>
          <w:b/>
          <w:sz w:val="28"/>
          <w:szCs w:val="28"/>
        </w:rPr>
        <w:t xml:space="preserve"> на</w:t>
      </w:r>
      <w:r w:rsidR="00446D9F">
        <w:rPr>
          <w:rFonts w:ascii="Times New Roman" w:hAnsi="Times New Roman"/>
          <w:b/>
          <w:sz w:val="28"/>
          <w:szCs w:val="28"/>
        </w:rPr>
        <w:t xml:space="preserve"> питьевую воду </w:t>
      </w:r>
      <w:r w:rsidR="00446D9F" w:rsidRPr="00FC400A">
        <w:rPr>
          <w:rFonts w:ascii="Times New Roman" w:hAnsi="Times New Roman"/>
          <w:b/>
          <w:sz w:val="28"/>
          <w:szCs w:val="28"/>
        </w:rPr>
        <w:t>для</w:t>
      </w:r>
      <w:r w:rsidR="00446D9F">
        <w:rPr>
          <w:rFonts w:ascii="Times New Roman" w:hAnsi="Times New Roman"/>
          <w:b/>
          <w:sz w:val="28"/>
          <w:szCs w:val="28"/>
        </w:rPr>
        <w:t xml:space="preserve"> потребителей ООО «Гарант-Сервис» Шарьинского</w:t>
      </w:r>
      <w:r w:rsidR="00446D9F">
        <w:rPr>
          <w:rFonts w:ascii="Times New Roman" w:hAnsi="Times New Roman"/>
          <w:sz w:val="28"/>
          <w:szCs w:val="28"/>
        </w:rPr>
        <w:t xml:space="preserve"> </w:t>
      </w:r>
      <w:r w:rsidR="00446D9F">
        <w:rPr>
          <w:rFonts w:ascii="Times New Roman" w:hAnsi="Times New Roman"/>
          <w:b/>
          <w:sz w:val="28"/>
          <w:szCs w:val="28"/>
        </w:rPr>
        <w:t xml:space="preserve">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11.12.2013 </w:t>
      </w:r>
    </w:p>
    <w:p w:rsidR="00CB7244" w:rsidRPr="00446D9F" w:rsidRDefault="00446D9F" w:rsidP="00446D9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13/511</w:t>
      </w:r>
      <w:r w:rsidR="00CB7244">
        <w:rPr>
          <w:rFonts w:ascii="Times New Roman" w:hAnsi="Times New Roman"/>
          <w:b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Pr="00446D9F" w:rsidRDefault="00201CEF" w:rsidP="00446D9F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Pr="003F0826">
        <w:rPr>
          <w:rFonts w:ascii="Times New Roman" w:hAnsi="Times New Roman"/>
          <w:sz w:val="28"/>
          <w:szCs w:val="28"/>
        </w:rPr>
        <w:t xml:space="preserve">от </w:t>
      </w:r>
      <w:r w:rsidR="00446D9F">
        <w:rPr>
          <w:rFonts w:ascii="Times New Roman" w:hAnsi="Times New Roman"/>
          <w:bCs/>
          <w:sz w:val="28"/>
          <w:szCs w:val="28"/>
        </w:rPr>
        <w:t>01</w:t>
      </w:r>
      <w:r w:rsidR="006C0E1B" w:rsidRPr="003F0826">
        <w:rPr>
          <w:rFonts w:ascii="Times New Roman" w:hAnsi="Times New Roman"/>
          <w:bCs/>
          <w:sz w:val="28"/>
          <w:szCs w:val="28"/>
        </w:rPr>
        <w:t xml:space="preserve"> </w:t>
      </w:r>
      <w:r w:rsidR="00446D9F">
        <w:rPr>
          <w:rFonts w:ascii="Times New Roman" w:hAnsi="Times New Roman"/>
          <w:bCs/>
          <w:sz w:val="28"/>
          <w:szCs w:val="28"/>
        </w:rPr>
        <w:t>декабря 2014 года № 14/374</w:t>
      </w:r>
      <w:r w:rsidR="006C0E1B" w:rsidRPr="00CB7244">
        <w:rPr>
          <w:rFonts w:ascii="Times New Roman" w:hAnsi="Times New Roman"/>
          <w:bCs/>
          <w:sz w:val="28"/>
          <w:szCs w:val="28"/>
        </w:rPr>
        <w:t xml:space="preserve"> </w:t>
      </w:r>
      <w:r w:rsidR="00CB7244" w:rsidRPr="00446D9F">
        <w:rPr>
          <w:rFonts w:ascii="Times New Roman" w:hAnsi="Times New Roman"/>
          <w:bCs/>
          <w:sz w:val="28"/>
          <w:szCs w:val="28"/>
        </w:rPr>
        <w:t>«</w:t>
      </w:r>
      <w:r w:rsidR="00446D9F" w:rsidRPr="00446D9F">
        <w:rPr>
          <w:rFonts w:ascii="Times New Roman" w:hAnsi="Times New Roman"/>
          <w:sz w:val="28"/>
          <w:szCs w:val="28"/>
        </w:rPr>
        <w:t>Об утверждении производственной программы ООО «Гарант-Сервис» в сфере водоснабжения на 2015 год, установлении тарифов на питьевую воду для потребителей ООО «Гарант-Сервис» Шарьинского муниципального района на 2015 год и о признании утратившим силу постановления департамента государственного регулирования цен и тарифов Костромской области от 11.12.2013 № 13/511</w:t>
      </w:r>
      <w:r w:rsidR="00CB7244" w:rsidRPr="00446D9F">
        <w:rPr>
          <w:rFonts w:ascii="Times New Roman" w:hAnsi="Times New Roman"/>
          <w:sz w:val="28"/>
          <w:szCs w:val="28"/>
        </w:rPr>
        <w:t>»</w:t>
      </w:r>
      <w:r w:rsidR="00CB7244">
        <w:rPr>
          <w:rFonts w:ascii="Times New Roman" w:hAnsi="Times New Roman"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446D9F" w:rsidRPr="00446D9F">
        <w:rPr>
          <w:rFonts w:ascii="Times New Roman" w:eastAsia="Calibri" w:hAnsi="Times New Roman" w:cs="Times New Roman"/>
          <w:sz w:val="28"/>
          <w:szCs w:val="28"/>
        </w:rPr>
        <w:t>ООО «Гарант-Сервис</w:t>
      </w:r>
      <w:r w:rsidR="00446D9F">
        <w:rPr>
          <w:rFonts w:ascii="Times New Roman" w:hAnsi="Times New Roman"/>
          <w:sz w:val="28"/>
          <w:szCs w:val="28"/>
        </w:rPr>
        <w:t>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3F0826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46D9F">
              <w:rPr>
                <w:rFonts w:ascii="Times New Roman" w:hAnsi="Times New Roman" w:cs="Times New Roman"/>
              </w:rPr>
              <w:t>78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446D9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446D9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446D9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="00E50A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2A06D7"/>
    <w:rsid w:val="00304556"/>
    <w:rsid w:val="00355D9D"/>
    <w:rsid w:val="003D02F9"/>
    <w:rsid w:val="003F0826"/>
    <w:rsid w:val="0043491B"/>
    <w:rsid w:val="00446D9F"/>
    <w:rsid w:val="004A4735"/>
    <w:rsid w:val="005767A4"/>
    <w:rsid w:val="006C0E1B"/>
    <w:rsid w:val="00711086"/>
    <w:rsid w:val="00873955"/>
    <w:rsid w:val="008E5144"/>
    <w:rsid w:val="009610A4"/>
    <w:rsid w:val="009D0D41"/>
    <w:rsid w:val="00A056EE"/>
    <w:rsid w:val="00B96267"/>
    <w:rsid w:val="00C16E7D"/>
    <w:rsid w:val="00C76EB1"/>
    <w:rsid w:val="00CB7244"/>
    <w:rsid w:val="00D62530"/>
    <w:rsid w:val="00DC06CF"/>
    <w:rsid w:val="00E50A5A"/>
    <w:rsid w:val="00E96B04"/>
    <w:rsid w:val="00EB4200"/>
    <w:rsid w:val="00EB47A5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1E36E2-EA95-452C-81E5-E3EBC00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13</cp:revision>
  <cp:lastPrinted>2015-03-13T12:34:00Z</cp:lastPrinted>
  <dcterms:created xsi:type="dcterms:W3CDTF">2015-03-11T12:32:00Z</dcterms:created>
  <dcterms:modified xsi:type="dcterms:W3CDTF">2015-03-13T12:34:00Z</dcterms:modified>
</cp:coreProperties>
</file>